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C265" w14:textId="77777777" w:rsidR="006B4F7B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114300" distR="114300" wp14:anchorId="3265C237" wp14:editId="04D8761A">
            <wp:extent cx="788035" cy="1040765"/>
            <wp:effectExtent l="0" t="0" r="1206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617242" w14:textId="77777777" w:rsidR="006B4F7B" w:rsidRDefault="00000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РЕПУБЛИКА СРБИЈА</w:t>
      </w:r>
    </w:p>
    <w:p w14:paraId="51693873" w14:textId="77777777" w:rsidR="006B4F7B" w:rsidRDefault="00000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ЈАВНИ ИЗВРШИТЕЉ МИЛА МИЛОСАВЉЕВИЋ</w:t>
      </w:r>
    </w:p>
    <w:p w14:paraId="4CA771E3" w14:textId="77777777" w:rsidR="006B4F7B" w:rsidRDefault="00000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ИМЕНОВАНА </w:t>
      </w:r>
      <w:proofErr w:type="spell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Подручје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Вишег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суда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b/>
          <w:sz w:val="24"/>
          <w:szCs w:val="24"/>
        </w:rPr>
        <w:t>Шапцу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Привредног</w:t>
      </w:r>
      <w:proofErr w:type="spellEnd"/>
    </w:p>
    <w:p w14:paraId="4EC8F0B3" w14:textId="77777777" w:rsidR="006B4F7B" w:rsidRDefault="00000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b/>
          <w:sz w:val="24"/>
          <w:szCs w:val="24"/>
        </w:rPr>
        <w:t>Ваљеву</w:t>
      </w:r>
      <w:proofErr w:type="spellEnd"/>
    </w:p>
    <w:p w14:paraId="0DC6D7B3" w14:textId="77777777" w:rsidR="006B4F7B" w:rsidRDefault="00000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Mасарикова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бр.2, </w:t>
      </w:r>
      <w:proofErr w:type="spellStart"/>
      <w:r>
        <w:rPr>
          <w:rFonts w:ascii="Times New Roman" w:hAnsi="Times New Roman"/>
          <w:b/>
          <w:sz w:val="24"/>
          <w:szCs w:val="24"/>
        </w:rPr>
        <w:t>Шабац</w:t>
      </w:r>
      <w:proofErr w:type="spellEnd"/>
    </w:p>
    <w:p w14:paraId="204DAB3F" w14:textId="77777777" w:rsidR="006B4F7B" w:rsidRDefault="000000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И.Ив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10</w:t>
      </w:r>
      <w:r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  <w:lang w:val="sr-Cyrl-RS"/>
        </w:rPr>
        <w:t>21</w:t>
      </w:r>
    </w:p>
    <w:p w14:paraId="5EAF52B9" w14:textId="1750191B" w:rsidR="006B4F7B" w:rsidRDefault="00000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6509D">
        <w:rPr>
          <w:rFonts w:ascii="Times New Roman" w:hAnsi="Times New Roman"/>
          <w:b/>
          <w:sz w:val="24"/>
          <w:szCs w:val="24"/>
          <w:lang w:val="sr-Cyrl-RS"/>
        </w:rPr>
        <w:t>12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  <w:proofErr w:type="gramStart"/>
      <w:r w:rsidR="0086509D">
        <w:rPr>
          <w:rFonts w:ascii="Times New Roman" w:hAnsi="Times New Roman"/>
          <w:b/>
          <w:sz w:val="24"/>
          <w:szCs w:val="24"/>
          <w:lang w:val="sr-Cyrl-RS"/>
        </w:rPr>
        <w:t>03</w:t>
      </w:r>
      <w:r>
        <w:rPr>
          <w:rFonts w:ascii="Times New Roman" w:hAnsi="Times New Roman"/>
          <w:b/>
          <w:sz w:val="24"/>
          <w:szCs w:val="24"/>
          <w:lang w:val="sr-Cyrl-RS"/>
        </w:rPr>
        <w:t>.202</w:t>
      </w:r>
      <w:r w:rsidR="0086509D">
        <w:rPr>
          <w:rFonts w:ascii="Times New Roman" w:hAnsi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</w:p>
    <w:p w14:paraId="07055DF3" w14:textId="77777777" w:rsidR="006B4F7B" w:rsidRDefault="006B4F7B">
      <w:pPr>
        <w:spacing w:after="0" w:line="240" w:lineRule="auto"/>
      </w:pPr>
    </w:p>
    <w:p w14:paraId="73F1E57A" w14:textId="77777777" w:rsidR="006B4F7B" w:rsidRDefault="000000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ЈАВНИ ИЗВРШИТЕЉ МИЛА МИЛОСАВЉЕВИЋ ИЗ ШАПЦА,</w:t>
      </w:r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извршном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повериоца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АДДИКО БАНК АД БЕОГРАД, ул. Булевар Михаила Пупина бр. 6, МБ: 0772676, ПИБ: 100228215,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против извршног дужника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Милан Петровић из Лознице, ул. Бранка Радичевића бр. 9/И, ЈМБГ: 1111968773631,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>. 545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извршењу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обезбеђењу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РС,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 xml:space="preserve">. 106/2015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21.</w:t>
      </w:r>
      <w:proofErr w:type="gramStart"/>
      <w:r>
        <w:rPr>
          <w:rFonts w:ascii="Times New Roman" w:hAnsi="Times New Roman"/>
          <w:sz w:val="24"/>
          <w:szCs w:val="24"/>
        </w:rPr>
        <w:t>12.2015.године</w:t>
      </w:r>
      <w:proofErr w:type="gramEnd"/>
      <w:r>
        <w:rPr>
          <w:rFonts w:ascii="Times New Roman" w:hAnsi="Times New Roman"/>
          <w:sz w:val="24"/>
          <w:szCs w:val="24"/>
        </w:rPr>
        <w:t xml:space="preserve"> ) у </w:t>
      </w:r>
      <w:proofErr w:type="spellStart"/>
      <w:r>
        <w:rPr>
          <w:rFonts w:ascii="Times New Roman" w:hAnsi="Times New Roman"/>
          <w:sz w:val="24"/>
          <w:szCs w:val="24"/>
        </w:rPr>
        <w:t>даљем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извршењу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обезбеђењу</w:t>
      </w:r>
      <w:proofErr w:type="spellEnd"/>
      <w:r>
        <w:rPr>
          <w:rFonts w:ascii="Times New Roman" w:hAnsi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РС,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 xml:space="preserve">. 31/11,99/11 –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Закон</w:t>
      </w:r>
      <w:proofErr w:type="spellEnd"/>
      <w:r>
        <w:rPr>
          <w:rFonts w:ascii="Times New Roman" w:hAnsi="Times New Roman"/>
          <w:sz w:val="24"/>
          <w:szCs w:val="24"/>
        </w:rPr>
        <w:t xml:space="preserve">, 109/13 – УС, 55/14 и 139/14),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наплате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новчаног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потраживања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 92.ст.2 и чл.97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извршењу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обезбеђењу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1FD6DFC" w14:textId="77777777" w:rsidR="006B4F7B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А К Љ У Ч А К</w:t>
      </w:r>
    </w:p>
    <w:p w14:paraId="12712F59" w14:textId="7981AECE" w:rsidR="006B4F7B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ОДРЕЂУЈЕ СЕ ПРВА ПРОДАЈА ПУТЕМ УСМЕНОГ ЈАВНОГ НАДМЕТАЊА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покретне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ствари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дужника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6509D">
        <w:rPr>
          <w:rFonts w:ascii="Times New Roman" w:hAnsi="Times New Roman"/>
          <w:b/>
          <w:sz w:val="24"/>
          <w:szCs w:val="24"/>
          <w:lang w:val="sr-Cyrl-RS"/>
        </w:rPr>
        <w:t>10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Start"/>
      <w:r w:rsidR="0086509D">
        <w:rPr>
          <w:rFonts w:ascii="Times New Roman" w:hAnsi="Times New Roman"/>
          <w:b/>
          <w:sz w:val="24"/>
          <w:szCs w:val="24"/>
          <w:lang w:val="sr-Cyrl-RS"/>
        </w:rPr>
        <w:t>04</w:t>
      </w:r>
      <w:r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86509D">
        <w:rPr>
          <w:rFonts w:ascii="Times New Roman" w:hAnsi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почетком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  <w:lang w:val="sr-Cyrl-RS"/>
        </w:rPr>
        <w:t>14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Продаја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Јавног </w:t>
      </w:r>
      <w:proofErr w:type="spellStart"/>
      <w:r>
        <w:rPr>
          <w:rFonts w:ascii="Times New Roman" w:hAnsi="Times New Roman"/>
          <w:sz w:val="24"/>
          <w:szCs w:val="24"/>
        </w:rPr>
        <w:t>извршитеља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Милосављевић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Масарикова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бр.</w:t>
      </w:r>
      <w:proofErr w:type="gramStart"/>
      <w:r>
        <w:rPr>
          <w:rFonts w:ascii="Times New Roman" w:hAnsi="Times New Roman"/>
          <w:sz w:val="24"/>
          <w:szCs w:val="24"/>
        </w:rPr>
        <w:t>2  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Шапцу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B3211CC" w14:textId="733ABB1E" w:rsidR="006B4F7B" w:rsidRDefault="0000000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Покретна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ствар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излаже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продаји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видети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пре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6509D">
        <w:rPr>
          <w:rFonts w:ascii="Times New Roman" w:hAnsi="Times New Roman"/>
          <w:sz w:val="24"/>
          <w:szCs w:val="24"/>
          <w:lang w:val="sr-Cyrl-RS"/>
        </w:rPr>
        <w:t>09</w:t>
      </w:r>
      <w:r>
        <w:rPr>
          <w:rFonts w:ascii="Times New Roman" w:hAnsi="Times New Roman"/>
          <w:sz w:val="24"/>
          <w:szCs w:val="24"/>
        </w:rPr>
        <w:t>.</w:t>
      </w:r>
      <w:r w:rsidR="0086509D">
        <w:rPr>
          <w:rFonts w:ascii="Times New Roman" w:hAnsi="Times New Roman"/>
          <w:sz w:val="24"/>
          <w:szCs w:val="24"/>
          <w:lang w:val="sr-Cyrl-RS"/>
        </w:rPr>
        <w:t>04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="0086509D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адреси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дужника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налазе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ствари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. </w:t>
      </w:r>
      <w:proofErr w:type="spellStart"/>
      <w:r>
        <w:rPr>
          <w:rFonts w:ascii="Times New Roman" w:hAnsi="Times New Roman"/>
          <w:bCs/>
          <w:sz w:val="24"/>
          <w:szCs w:val="24"/>
        </w:rPr>
        <w:t>Продаје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bCs/>
          <w:sz w:val="24"/>
          <w:szCs w:val="24"/>
        </w:rPr>
        <w:t>виђеном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стању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: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Процењена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вредност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14:paraId="6AE175E1" w14:textId="079C4203" w:rsidR="006B4F7B" w:rsidRDefault="0086509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Двокрилни ормар, браон иверица</w:t>
      </w:r>
      <w:r w:rsidR="00000000">
        <w:rPr>
          <w:rFonts w:ascii="Times New Roman" w:hAnsi="Times New Roman"/>
          <w:bCs/>
          <w:sz w:val="24"/>
          <w:szCs w:val="24"/>
          <w:lang w:val="sr-Cyrl-RS"/>
        </w:rPr>
        <w:t>........................................................</w:t>
      </w:r>
      <w:r>
        <w:rPr>
          <w:rFonts w:ascii="Times New Roman" w:hAnsi="Times New Roman"/>
          <w:bCs/>
          <w:sz w:val="24"/>
          <w:szCs w:val="24"/>
          <w:lang w:val="sr-Cyrl-RS"/>
        </w:rPr>
        <w:t>20</w:t>
      </w:r>
      <w:r w:rsidR="00000000">
        <w:rPr>
          <w:rFonts w:ascii="Times New Roman" w:hAnsi="Times New Roman"/>
          <w:bCs/>
          <w:sz w:val="24"/>
          <w:szCs w:val="24"/>
          <w:lang w:val="sr-Cyrl-RS"/>
        </w:rPr>
        <w:t>.000,00 динара.</w:t>
      </w:r>
    </w:p>
    <w:p w14:paraId="66743079" w14:textId="46CF995A" w:rsidR="006B4F7B" w:rsidRDefault="0086509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Ормар за предсобље, браон иверица са огледалом</w:t>
      </w:r>
      <w:r w:rsidR="00000000">
        <w:rPr>
          <w:rFonts w:ascii="Times New Roman" w:hAnsi="Times New Roman"/>
          <w:bCs/>
          <w:sz w:val="24"/>
          <w:szCs w:val="24"/>
          <w:lang w:val="sr-Cyrl-RS"/>
        </w:rPr>
        <w:t>............................</w:t>
      </w:r>
      <w:r>
        <w:rPr>
          <w:rFonts w:ascii="Times New Roman" w:hAnsi="Times New Roman"/>
          <w:bCs/>
          <w:sz w:val="24"/>
          <w:szCs w:val="24"/>
          <w:lang w:val="sr-Cyrl-RS"/>
        </w:rPr>
        <w:t>18</w:t>
      </w:r>
      <w:r w:rsidR="00000000">
        <w:rPr>
          <w:rFonts w:ascii="Times New Roman" w:hAnsi="Times New Roman"/>
          <w:bCs/>
          <w:sz w:val="24"/>
          <w:szCs w:val="24"/>
          <w:lang w:val="sr-Cyrl-RS"/>
        </w:rPr>
        <w:t>.000,00 динара.</w:t>
      </w:r>
    </w:p>
    <w:p w14:paraId="127475FD" w14:textId="71F15918" w:rsidR="006B4F7B" w:rsidRDefault="0086509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Веш машина „Кончар“</w:t>
      </w:r>
      <w:r w:rsidR="00000000">
        <w:rPr>
          <w:rFonts w:ascii="Times New Roman" w:hAnsi="Times New Roman"/>
          <w:bCs/>
          <w:sz w:val="24"/>
          <w:szCs w:val="24"/>
          <w:lang w:val="sr-Cyrl-RS"/>
        </w:rPr>
        <w:t>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  <w:lang w:val="sr-Cyrl-RS"/>
        </w:rPr>
        <w:t>20</w:t>
      </w:r>
      <w:r w:rsidR="00000000">
        <w:rPr>
          <w:rFonts w:ascii="Times New Roman" w:hAnsi="Times New Roman"/>
          <w:bCs/>
          <w:sz w:val="24"/>
          <w:szCs w:val="24"/>
          <w:lang w:val="sr-Cyrl-RS"/>
        </w:rPr>
        <w:t>.000,00 динара.</w:t>
      </w:r>
    </w:p>
    <w:p w14:paraId="18DF3132" w14:textId="0FF42807" w:rsidR="006B4F7B" w:rsidRDefault="0086509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Телевизор </w:t>
      </w:r>
      <w:r>
        <w:rPr>
          <w:rFonts w:ascii="Times New Roman" w:hAnsi="Times New Roman"/>
          <w:bCs/>
          <w:sz w:val="24"/>
          <w:szCs w:val="24"/>
          <w:lang w:val="sr-Latn-RS"/>
        </w:rPr>
        <w:t>LCD „Volt“</w:t>
      </w:r>
      <w:r w:rsidR="00000000">
        <w:rPr>
          <w:rFonts w:ascii="Times New Roman" w:hAnsi="Times New Roman"/>
          <w:bCs/>
          <w:sz w:val="24"/>
          <w:szCs w:val="24"/>
          <w:lang w:val="sr-Cyrl-RS"/>
        </w:rPr>
        <w:t>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  <w:lang w:val="sr-Latn-RS"/>
        </w:rPr>
        <w:t>.10</w:t>
      </w:r>
      <w:r w:rsidR="00000000">
        <w:rPr>
          <w:rFonts w:ascii="Times New Roman" w:hAnsi="Times New Roman"/>
          <w:bCs/>
          <w:sz w:val="24"/>
          <w:szCs w:val="24"/>
          <w:lang w:val="sr-Cyrl-RS"/>
        </w:rPr>
        <w:t>.000,00 динара.</w:t>
      </w:r>
    </w:p>
    <w:p w14:paraId="456F0D2D" w14:textId="01A56529" w:rsidR="006B4F7B" w:rsidRDefault="0086509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Двокрилна витрина дрво-стакло</w:t>
      </w:r>
      <w:r w:rsidR="00000000">
        <w:rPr>
          <w:rFonts w:ascii="Times New Roman" w:hAnsi="Times New Roman"/>
          <w:bCs/>
          <w:sz w:val="24"/>
          <w:szCs w:val="24"/>
          <w:lang w:val="sr-Cyrl-RS"/>
        </w:rPr>
        <w:t>...........................................................</w:t>
      </w:r>
      <w:r>
        <w:rPr>
          <w:rFonts w:ascii="Times New Roman" w:hAnsi="Times New Roman"/>
          <w:bCs/>
          <w:sz w:val="24"/>
          <w:szCs w:val="24"/>
          <w:lang w:val="sr-Cyrl-RS"/>
        </w:rPr>
        <w:t>25</w:t>
      </w:r>
      <w:r w:rsidR="00000000">
        <w:rPr>
          <w:rFonts w:ascii="Times New Roman" w:hAnsi="Times New Roman"/>
          <w:bCs/>
          <w:sz w:val="24"/>
          <w:szCs w:val="24"/>
          <w:lang w:val="sr-Cyrl-RS"/>
        </w:rPr>
        <w:t>.000,00 динара.</w:t>
      </w:r>
    </w:p>
    <w:p w14:paraId="46B33D25" w14:textId="6075808F" w:rsidR="0086509D" w:rsidRDefault="0086509D" w:rsidP="0086509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ТВ сет, браон иверица</w:t>
      </w:r>
      <w:r>
        <w:rPr>
          <w:rFonts w:ascii="Times New Roman" w:hAnsi="Times New Roman"/>
          <w:bCs/>
          <w:sz w:val="24"/>
          <w:szCs w:val="24"/>
          <w:lang w:val="sr-Cyrl-RS"/>
        </w:rPr>
        <w:t>..................................................</w:t>
      </w:r>
      <w:r>
        <w:rPr>
          <w:rFonts w:ascii="Times New Roman" w:hAnsi="Times New Roman"/>
          <w:bCs/>
          <w:sz w:val="24"/>
          <w:szCs w:val="24"/>
          <w:lang w:val="sr-Cyrl-RS"/>
        </w:rPr>
        <w:t>....................</w:t>
      </w:r>
      <w:r>
        <w:rPr>
          <w:rFonts w:ascii="Times New Roman" w:hAnsi="Times New Roman"/>
          <w:bCs/>
          <w:sz w:val="24"/>
          <w:szCs w:val="24"/>
          <w:lang w:val="sr-Cyrl-RS"/>
        </w:rPr>
        <w:t>......</w:t>
      </w:r>
      <w:r>
        <w:rPr>
          <w:rFonts w:ascii="Times New Roman" w:hAnsi="Times New Roman"/>
          <w:bCs/>
          <w:sz w:val="24"/>
          <w:szCs w:val="24"/>
          <w:lang w:val="sr-Cyrl-RS"/>
        </w:rPr>
        <w:t>35</w:t>
      </w:r>
      <w:r>
        <w:rPr>
          <w:rFonts w:ascii="Times New Roman" w:hAnsi="Times New Roman"/>
          <w:bCs/>
          <w:sz w:val="24"/>
          <w:szCs w:val="24"/>
          <w:lang w:val="sr-Cyrl-RS"/>
        </w:rPr>
        <w:t>.000,00 динара.</w:t>
      </w:r>
    </w:p>
    <w:p w14:paraId="653D9F5D" w14:textId="617BADF0" w:rsidR="0086509D" w:rsidRDefault="0086509D" w:rsidP="0086509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Телевизор </w:t>
      </w:r>
      <w:r>
        <w:rPr>
          <w:rFonts w:ascii="Times New Roman" w:hAnsi="Times New Roman"/>
          <w:bCs/>
          <w:sz w:val="24"/>
          <w:szCs w:val="24"/>
          <w:lang w:val="sr-Latn-RS"/>
        </w:rPr>
        <w:t>LCD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„Тесла“</w:t>
      </w:r>
      <w:r>
        <w:rPr>
          <w:rFonts w:ascii="Times New Roman" w:hAnsi="Times New Roman"/>
          <w:bCs/>
          <w:sz w:val="24"/>
          <w:szCs w:val="24"/>
          <w:lang w:val="sr-Cyrl-RS"/>
        </w:rPr>
        <w:t>..............</w:t>
      </w:r>
      <w:r>
        <w:rPr>
          <w:rFonts w:ascii="Times New Roman" w:hAnsi="Times New Roman"/>
          <w:bCs/>
          <w:sz w:val="24"/>
          <w:szCs w:val="24"/>
          <w:lang w:val="sr-Cyrl-RS"/>
        </w:rPr>
        <w:t>.............................................</w:t>
      </w:r>
      <w:r>
        <w:rPr>
          <w:rFonts w:ascii="Times New Roman" w:hAnsi="Times New Roman"/>
          <w:bCs/>
          <w:sz w:val="24"/>
          <w:szCs w:val="24"/>
          <w:lang w:val="sr-Cyrl-RS"/>
        </w:rPr>
        <w:t>..............1</w:t>
      </w:r>
      <w:r>
        <w:rPr>
          <w:rFonts w:ascii="Times New Roman" w:hAnsi="Times New Roman"/>
          <w:bCs/>
          <w:sz w:val="24"/>
          <w:szCs w:val="24"/>
          <w:lang w:val="sr-Cyrl-RS"/>
        </w:rPr>
        <w:t>5</w:t>
      </w:r>
      <w:r>
        <w:rPr>
          <w:rFonts w:ascii="Times New Roman" w:hAnsi="Times New Roman"/>
          <w:bCs/>
          <w:sz w:val="24"/>
          <w:szCs w:val="24"/>
          <w:lang w:val="sr-Cyrl-RS"/>
        </w:rPr>
        <w:t>.000,00 динара.</w:t>
      </w:r>
    </w:p>
    <w:p w14:paraId="08179458" w14:textId="591E5BA2" w:rsidR="0086509D" w:rsidRDefault="0086509D" w:rsidP="0086509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Клуб сто, браон иверица</w:t>
      </w:r>
      <w:r>
        <w:rPr>
          <w:rFonts w:ascii="Times New Roman" w:hAnsi="Times New Roman"/>
          <w:bCs/>
          <w:sz w:val="24"/>
          <w:szCs w:val="24"/>
          <w:lang w:val="sr-Cyrl-RS"/>
        </w:rPr>
        <w:t>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  <w:lang w:val="sr-Cyrl-RS"/>
        </w:rPr>
        <w:t>6</w:t>
      </w:r>
      <w:r>
        <w:rPr>
          <w:rFonts w:ascii="Times New Roman" w:hAnsi="Times New Roman"/>
          <w:bCs/>
          <w:sz w:val="24"/>
          <w:szCs w:val="24"/>
          <w:lang w:val="sr-Cyrl-RS"/>
        </w:rPr>
        <w:t>.000,00 динара.</w:t>
      </w:r>
    </w:p>
    <w:p w14:paraId="50595229" w14:textId="22236362" w:rsidR="006B4F7B" w:rsidRPr="0086509D" w:rsidRDefault="0086509D" w:rsidP="0086509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Кауч, сиви штоф</w:t>
      </w:r>
      <w:r>
        <w:rPr>
          <w:rFonts w:ascii="Times New Roman" w:hAnsi="Times New Roman"/>
          <w:bCs/>
          <w:sz w:val="24"/>
          <w:szCs w:val="24"/>
          <w:lang w:val="sr-Cyrl-RS"/>
        </w:rPr>
        <w:t>..............................................................</w:t>
      </w:r>
      <w:r>
        <w:rPr>
          <w:rFonts w:ascii="Times New Roman" w:hAnsi="Times New Roman"/>
          <w:bCs/>
          <w:sz w:val="24"/>
          <w:szCs w:val="24"/>
          <w:lang w:val="sr-Cyrl-RS"/>
        </w:rPr>
        <w:t>..........</w:t>
      </w:r>
      <w:r>
        <w:rPr>
          <w:rFonts w:ascii="Times New Roman" w:hAnsi="Times New Roman"/>
          <w:bCs/>
          <w:sz w:val="24"/>
          <w:szCs w:val="24"/>
          <w:lang w:val="sr-Cyrl-RS"/>
        </w:rPr>
        <w:t>............</w:t>
      </w:r>
      <w:r>
        <w:rPr>
          <w:rFonts w:ascii="Times New Roman" w:hAnsi="Times New Roman"/>
          <w:bCs/>
          <w:sz w:val="24"/>
          <w:szCs w:val="24"/>
          <w:lang w:val="sr-Latn-RS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>25</w:t>
      </w:r>
      <w:r>
        <w:rPr>
          <w:rFonts w:ascii="Times New Roman" w:hAnsi="Times New Roman"/>
          <w:bCs/>
          <w:sz w:val="24"/>
          <w:szCs w:val="24"/>
          <w:lang w:val="sr-Cyrl-RS"/>
        </w:rPr>
        <w:t>.000,00 динара.</w:t>
      </w:r>
    </w:p>
    <w:p w14:paraId="0DB1CE6E" w14:textId="77777777" w:rsidR="006B4F7B" w:rsidRDefault="00000000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lastRenderedPageBreak/>
        <w:t>На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јавном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надметању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могу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пунудиоци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учествују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само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положе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јемство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НАЈКАСНИЈЕ ЈЕДАН ДАН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продаје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износу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1/10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утврђене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вредности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покрене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ствари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предмет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продаје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уплатом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наменски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рачун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извршитеља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160-413916-25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води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Банке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Интеса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сврхом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плаћања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уплата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јемства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учествовање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јавном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надметању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позивом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И ЛИЦА КОЈА СУ ОСЛОБОЂЕНА ПЛАЋАЊА ЈЕМСТВА А КОЈА О СВОЈОЈ НАМЕРИ УЧЕСТВОВАЊА НА ЈАВНОЈ ПРОДАЈИ ОБАВЕСТЕ ЈАВНОГ ИЗВРШИТЕЉА НАЈКАСНИЈЕ ЈЕДАН ДАН ПРЕ ПРОДАЈЕ</w:t>
      </w:r>
    </w:p>
    <w:p w14:paraId="79491C23" w14:textId="77777777" w:rsidR="006B4F7B" w:rsidRDefault="006B4F7B">
      <w:pPr>
        <w:wordWrap w:val="0"/>
        <w:spacing w:after="0"/>
        <w:rPr>
          <w:rFonts w:ascii="Times New Roman" w:hAnsi="Times New Roman"/>
          <w:b/>
          <w:sz w:val="24"/>
          <w:szCs w:val="24"/>
          <w:lang w:val="sr-Cyrl-RS"/>
        </w:rPr>
      </w:pPr>
    </w:p>
    <w:p w14:paraId="04C9642D" w14:textId="77777777" w:rsidR="006B4F7B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првом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надметању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почетна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нижа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60%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процењене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вредности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Понуђач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највећу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одмах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проглашењу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најбољег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рачун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Јавног </w:t>
      </w:r>
      <w:proofErr w:type="spellStart"/>
      <w:r>
        <w:rPr>
          <w:rFonts w:ascii="Times New Roman" w:hAnsi="Times New Roman"/>
          <w:sz w:val="24"/>
          <w:szCs w:val="24"/>
        </w:rPr>
        <w:t>извршитеља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Милосављевић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160-413916-25, с </w:t>
      </w:r>
      <w:proofErr w:type="spellStart"/>
      <w:r>
        <w:rPr>
          <w:rFonts w:ascii="Times New Roman" w:hAnsi="Times New Roman"/>
          <w:sz w:val="24"/>
          <w:szCs w:val="24"/>
        </w:rPr>
        <w:t>позивом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горњи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уплатницу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извршитељу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14D6C2" w14:textId="77777777" w:rsidR="006B4F7B" w:rsidRDefault="006B4F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7FA418" w14:textId="77777777" w:rsidR="006B4F7B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јавном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надемтању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учествовати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предходно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положила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јемство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1/10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утврђене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вредности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покретне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ствари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осим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128 ст.3 ЗИО </w:t>
      </w:r>
      <w:proofErr w:type="spellStart"/>
      <w:r>
        <w:rPr>
          <w:rFonts w:ascii="Times New Roman" w:hAnsi="Times New Roman"/>
          <w:sz w:val="24"/>
          <w:szCs w:val="24"/>
        </w:rPr>
        <w:t>ослобођена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плаћања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јемства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C721D5" w14:textId="67E1F0B1" w:rsidR="006B4F7B" w:rsidRDefault="000000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НАЛАЖЕ СЕ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извршном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дужнику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трећим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лицима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86509D">
        <w:rPr>
          <w:rFonts w:ascii="Times New Roman" w:hAnsi="Times New Roman"/>
          <w:bCs/>
          <w:sz w:val="24"/>
          <w:szCs w:val="24"/>
          <w:lang w:val="sr-Cyrl-RS"/>
        </w:rPr>
        <w:t>09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Start"/>
      <w:r w:rsidR="0086509D">
        <w:rPr>
          <w:rFonts w:ascii="Times New Roman" w:hAnsi="Times New Roman"/>
          <w:bCs/>
          <w:sz w:val="24"/>
          <w:szCs w:val="24"/>
          <w:lang w:val="sr-Cyrl-RS"/>
        </w:rPr>
        <w:t>04</w:t>
      </w:r>
      <w:r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  <w:lang w:val="sr-Cyrl-RS"/>
        </w:rPr>
        <w:t>2</w:t>
      </w:r>
      <w:r w:rsidR="0086509D">
        <w:rPr>
          <w:rFonts w:ascii="Times New Roman" w:hAnsi="Times New Roman"/>
          <w:bCs/>
          <w:sz w:val="24"/>
          <w:szCs w:val="24"/>
          <w:lang w:val="sr-Cyrl-RS"/>
        </w:rPr>
        <w:t>5</w:t>
      </w:r>
      <w:r>
        <w:rPr>
          <w:rFonts w:ascii="Times New Roman" w:hAnsi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/>
          <w:bCs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омогући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разгледање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заинтересованим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лицима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за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куповину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покретности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које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предмет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одређене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овим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закључком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1C69BE8D" w14:textId="77777777" w:rsidR="006B4F7B" w:rsidRDefault="0000000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Закључак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продаји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огласној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Основног суда у Лозници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електронској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огласној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табли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Основног суда у Лозници,</w:t>
      </w:r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тим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поверилац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свом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трошку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Закључак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продаји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средствима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информисања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FBFD65B" w14:textId="77777777" w:rsidR="006B4F7B" w:rsidRDefault="00000000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Акт обрадио помоћник јавног извршитеља Јелена Илић Лекић.</w:t>
      </w:r>
    </w:p>
    <w:p w14:paraId="1D8F1E34" w14:textId="77777777" w:rsidR="006B4F7B" w:rsidRDefault="006B4F7B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6866CC3" w14:textId="77777777" w:rsidR="006B4F7B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ПОУКА О ПРАВНОМ ЛЕКУ:</w:t>
      </w:r>
    </w:p>
    <w:p w14:paraId="3E072D56" w14:textId="77777777" w:rsidR="006B4F7B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</w:t>
      </w:r>
      <w:proofErr w:type="spellStart"/>
      <w:r>
        <w:rPr>
          <w:rFonts w:ascii="Times New Roman" w:hAnsi="Times New Roman"/>
          <w:sz w:val="24"/>
          <w:szCs w:val="24"/>
        </w:rPr>
        <w:t>акључка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није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ЈАВНИ    ИЗВРШИТЕЉ</w:t>
      </w:r>
    </w:p>
    <w:p w14:paraId="3463146F" w14:textId="77777777" w:rsidR="006B4F7B" w:rsidRDefault="0000000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дозвољен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Мила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Милосављевић</w:t>
      </w:r>
      <w:proofErr w:type="spellEnd"/>
    </w:p>
    <w:p w14:paraId="078C4AC5" w14:textId="77777777" w:rsidR="006B4F7B" w:rsidRPr="0086509D" w:rsidRDefault="006B4F7B">
      <w:pPr>
        <w:rPr>
          <w:lang w:val="sr-Cyrl-RS"/>
        </w:rPr>
      </w:pPr>
    </w:p>
    <w:p w14:paraId="2C1D2D8D" w14:textId="77777777" w:rsidR="006B4F7B" w:rsidRPr="0086509D" w:rsidRDefault="00000000">
      <w:pPr>
        <w:spacing w:after="0"/>
        <w:rPr>
          <w:rFonts w:ascii="Times New Roman" w:hAnsi="Times New Roman"/>
          <w:lang w:val="sr-Cyrl-RS"/>
        </w:rPr>
      </w:pPr>
      <w:r w:rsidRPr="0086509D">
        <w:rPr>
          <w:rFonts w:ascii="Times New Roman" w:hAnsi="Times New Roman"/>
          <w:lang w:val="sr-Cyrl-RS"/>
        </w:rPr>
        <w:t>Наредба о достави:</w:t>
      </w:r>
    </w:p>
    <w:p w14:paraId="766946B9" w14:textId="77777777" w:rsidR="006B4F7B" w:rsidRPr="0086509D" w:rsidRDefault="00000000">
      <w:pPr>
        <w:spacing w:after="0"/>
        <w:rPr>
          <w:rFonts w:ascii="Times New Roman" w:hAnsi="Times New Roman"/>
          <w:lang w:val="sr-Cyrl-RS"/>
        </w:rPr>
      </w:pPr>
      <w:r w:rsidRPr="0086509D">
        <w:rPr>
          <w:rFonts w:ascii="Times New Roman" w:hAnsi="Times New Roman"/>
          <w:lang w:val="sr-Cyrl-RS"/>
        </w:rPr>
        <w:t>-пуномоћник извршног повериоца</w:t>
      </w:r>
    </w:p>
    <w:p w14:paraId="3FCB1281" w14:textId="77777777" w:rsidR="006B4F7B" w:rsidRPr="0086509D" w:rsidRDefault="00000000">
      <w:pPr>
        <w:spacing w:after="0"/>
        <w:rPr>
          <w:rFonts w:ascii="Times New Roman" w:hAnsi="Times New Roman"/>
          <w:lang w:val="sr-Cyrl-RS"/>
        </w:rPr>
      </w:pPr>
      <w:r w:rsidRPr="0086509D">
        <w:rPr>
          <w:rFonts w:ascii="Times New Roman" w:hAnsi="Times New Roman"/>
          <w:lang w:val="sr-Cyrl-RS"/>
        </w:rPr>
        <w:t>-извршни дужник</w:t>
      </w:r>
    </w:p>
    <w:p w14:paraId="6F42A021" w14:textId="77777777" w:rsidR="0086509D" w:rsidRDefault="00000000">
      <w:pPr>
        <w:spacing w:after="0"/>
        <w:rPr>
          <w:rFonts w:ascii="Times New Roman" w:hAnsi="Times New Roman"/>
          <w:lang w:val="sr-Cyrl-RS"/>
        </w:rPr>
      </w:pPr>
      <w:r w:rsidRPr="0086509D">
        <w:rPr>
          <w:rFonts w:ascii="Times New Roman" w:hAnsi="Times New Roman"/>
          <w:lang w:val="sr-Cyrl-RS"/>
        </w:rPr>
        <w:t xml:space="preserve">-огласна табла Основног суда у </w:t>
      </w:r>
      <w:r w:rsidR="0086509D">
        <w:rPr>
          <w:rFonts w:ascii="Times New Roman" w:hAnsi="Times New Roman"/>
          <w:lang w:val="sr-Cyrl-RS"/>
        </w:rPr>
        <w:t>Лозница</w:t>
      </w:r>
    </w:p>
    <w:p w14:paraId="6C91BCE5" w14:textId="6A060BF8" w:rsidR="006B4F7B" w:rsidRPr="0086509D" w:rsidRDefault="0086509D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-</w:t>
      </w:r>
      <w:r w:rsidR="00000000" w:rsidRPr="0086509D">
        <w:rPr>
          <w:rFonts w:ascii="Times New Roman" w:hAnsi="Times New Roman"/>
          <w:lang w:val="sr-Cyrl-RS"/>
        </w:rPr>
        <w:t>КЈИ</w:t>
      </w:r>
    </w:p>
    <w:p w14:paraId="2E089BD2" w14:textId="77777777" w:rsidR="006B4F7B" w:rsidRPr="0086509D" w:rsidRDefault="00000000">
      <w:pPr>
        <w:spacing w:after="0"/>
        <w:rPr>
          <w:rFonts w:ascii="Times New Roman" w:hAnsi="Times New Roman"/>
          <w:lang w:val="sr-Cyrl-RS"/>
        </w:rPr>
      </w:pPr>
      <w:r w:rsidRPr="0086509D">
        <w:rPr>
          <w:rFonts w:ascii="Times New Roman" w:hAnsi="Times New Roman"/>
          <w:lang w:val="sr-Cyrl-RS"/>
        </w:rPr>
        <w:t>-предмет.</w:t>
      </w:r>
    </w:p>
    <w:p w14:paraId="1B4EA03B" w14:textId="77777777" w:rsidR="006B4F7B" w:rsidRDefault="006B4F7B"/>
    <w:sectPr w:rsidR="006B4F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B2803" w14:textId="77777777" w:rsidR="003315AF" w:rsidRDefault="003315AF">
      <w:pPr>
        <w:spacing w:line="240" w:lineRule="auto"/>
      </w:pPr>
      <w:r>
        <w:separator/>
      </w:r>
    </w:p>
  </w:endnote>
  <w:endnote w:type="continuationSeparator" w:id="0">
    <w:p w14:paraId="51A5D0D5" w14:textId="77777777" w:rsidR="003315AF" w:rsidRDefault="00331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39033" w14:textId="77777777" w:rsidR="003315AF" w:rsidRDefault="003315AF">
      <w:pPr>
        <w:spacing w:after="0"/>
      </w:pPr>
      <w:r>
        <w:separator/>
      </w:r>
    </w:p>
  </w:footnote>
  <w:footnote w:type="continuationSeparator" w:id="0">
    <w:p w14:paraId="090F6DEF" w14:textId="77777777" w:rsidR="003315AF" w:rsidRDefault="003315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1DEC5F"/>
    <w:multiLevelType w:val="singleLevel"/>
    <w:tmpl w:val="BB1DEC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50910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C5"/>
    <w:rsid w:val="00041050"/>
    <w:rsid w:val="0006563A"/>
    <w:rsid w:val="00095CFB"/>
    <w:rsid w:val="000B267B"/>
    <w:rsid w:val="0011165C"/>
    <w:rsid w:val="001315A3"/>
    <w:rsid w:val="001B1839"/>
    <w:rsid w:val="001D0A5C"/>
    <w:rsid w:val="001E3E3E"/>
    <w:rsid w:val="00220590"/>
    <w:rsid w:val="0022129B"/>
    <w:rsid w:val="00231132"/>
    <w:rsid w:val="00233E94"/>
    <w:rsid w:val="002636FF"/>
    <w:rsid w:val="002A0598"/>
    <w:rsid w:val="002C2EF8"/>
    <w:rsid w:val="00300850"/>
    <w:rsid w:val="003315AF"/>
    <w:rsid w:val="003840F2"/>
    <w:rsid w:val="00412BA0"/>
    <w:rsid w:val="00437671"/>
    <w:rsid w:val="004500C5"/>
    <w:rsid w:val="004B0F60"/>
    <w:rsid w:val="004D7FAF"/>
    <w:rsid w:val="00521EA4"/>
    <w:rsid w:val="00524CC2"/>
    <w:rsid w:val="006A38CF"/>
    <w:rsid w:val="006B4F7B"/>
    <w:rsid w:val="006F2CA1"/>
    <w:rsid w:val="00710479"/>
    <w:rsid w:val="007348D7"/>
    <w:rsid w:val="0081066D"/>
    <w:rsid w:val="00853574"/>
    <w:rsid w:val="0086509D"/>
    <w:rsid w:val="008A4296"/>
    <w:rsid w:val="00900D4C"/>
    <w:rsid w:val="009325D6"/>
    <w:rsid w:val="00955F37"/>
    <w:rsid w:val="00986295"/>
    <w:rsid w:val="009B2652"/>
    <w:rsid w:val="00A17B6D"/>
    <w:rsid w:val="00A21285"/>
    <w:rsid w:val="00A94C39"/>
    <w:rsid w:val="00AA7F64"/>
    <w:rsid w:val="00AF6A3E"/>
    <w:rsid w:val="00B173B2"/>
    <w:rsid w:val="00B5451F"/>
    <w:rsid w:val="00B76CFE"/>
    <w:rsid w:val="00BA1C9D"/>
    <w:rsid w:val="00BA46ED"/>
    <w:rsid w:val="00BF3A8B"/>
    <w:rsid w:val="00C35425"/>
    <w:rsid w:val="00C41414"/>
    <w:rsid w:val="00C51600"/>
    <w:rsid w:val="00D10430"/>
    <w:rsid w:val="00D95194"/>
    <w:rsid w:val="00DF5FAE"/>
    <w:rsid w:val="00E626FD"/>
    <w:rsid w:val="00E86C4C"/>
    <w:rsid w:val="00E870D1"/>
    <w:rsid w:val="00E94ADF"/>
    <w:rsid w:val="00F60B9D"/>
    <w:rsid w:val="00F63419"/>
    <w:rsid w:val="00F953C5"/>
    <w:rsid w:val="00FA73FD"/>
    <w:rsid w:val="00FB1FDF"/>
    <w:rsid w:val="0155525A"/>
    <w:rsid w:val="06F53951"/>
    <w:rsid w:val="09CB7CD1"/>
    <w:rsid w:val="0F7F6F75"/>
    <w:rsid w:val="21300B58"/>
    <w:rsid w:val="2927262D"/>
    <w:rsid w:val="318B2DBD"/>
    <w:rsid w:val="42284195"/>
    <w:rsid w:val="4705393A"/>
    <w:rsid w:val="499D3DC5"/>
    <w:rsid w:val="57757326"/>
    <w:rsid w:val="598408AF"/>
    <w:rsid w:val="61BA0796"/>
    <w:rsid w:val="629551FA"/>
    <w:rsid w:val="663D0368"/>
    <w:rsid w:val="7650553F"/>
    <w:rsid w:val="76A8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48E0"/>
  <w15:docId w15:val="{0D9BE3F4-4A3A-4177-AAB0-DEDB3C9D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Company>by adguard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Milosavljevic</dc:creator>
  <cp:lastModifiedBy>Jelena</cp:lastModifiedBy>
  <cp:revision>2</cp:revision>
  <cp:lastPrinted>2025-03-12T07:05:00Z</cp:lastPrinted>
  <dcterms:created xsi:type="dcterms:W3CDTF">2025-03-12T07:06:00Z</dcterms:created>
  <dcterms:modified xsi:type="dcterms:W3CDTF">2025-03-12T07:06:00Z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BC8FD23FA88F40B492B7059D73BB7B5B</vt:lpwstr>
  </property>
</Properties>
</file>